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F96" w:rsidRDefault="00DB7A0E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Credit test schedule for ED students</w:t>
      </w:r>
    </w:p>
    <w:p w:rsidR="005C2F96" w:rsidRDefault="005C2F96">
      <w:pPr>
        <w:pStyle w:val="Standard"/>
        <w:rPr>
          <w:rFonts w:hint="eastAsia"/>
          <w:sz w:val="28"/>
          <w:szCs w:val="28"/>
        </w:rPr>
      </w:pPr>
    </w:p>
    <w:p w:rsidR="005C2F96" w:rsidRDefault="005C2F96">
      <w:pPr>
        <w:pStyle w:val="Standard"/>
        <w:rPr>
          <w:rFonts w:hint="eastAsia"/>
          <w:sz w:val="28"/>
          <w:szCs w:val="28"/>
        </w:rPr>
      </w:pPr>
    </w:p>
    <w:p w:rsidR="005C2F96" w:rsidRDefault="00DB7A0E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16.04.2021 6.30 pm- rhinology, oral cavity and throat</w:t>
      </w:r>
    </w:p>
    <w:p w:rsidR="005C2F96" w:rsidRDefault="005C2F96">
      <w:pPr>
        <w:pStyle w:val="Standard"/>
        <w:rPr>
          <w:rFonts w:hint="eastAsia"/>
          <w:sz w:val="28"/>
          <w:szCs w:val="28"/>
        </w:rPr>
      </w:pPr>
    </w:p>
    <w:p w:rsidR="005C2F96" w:rsidRDefault="00DB7A0E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23.04.2021, 6.30 pm- larynx, salivary glands</w:t>
      </w:r>
      <w:r w:rsidR="00D456D8">
        <w:rPr>
          <w:sz w:val="28"/>
          <w:szCs w:val="28"/>
        </w:rPr>
        <w:t xml:space="preserve"> diseases</w:t>
      </w:r>
      <w:r>
        <w:rPr>
          <w:sz w:val="28"/>
          <w:szCs w:val="28"/>
        </w:rPr>
        <w:t>, lymph nodes, neck</w:t>
      </w:r>
    </w:p>
    <w:p w:rsidR="005C2F96" w:rsidRDefault="005C2F96">
      <w:pPr>
        <w:pStyle w:val="Standard"/>
        <w:rPr>
          <w:rFonts w:hint="eastAsia"/>
          <w:sz w:val="28"/>
          <w:szCs w:val="28"/>
        </w:rPr>
      </w:pPr>
    </w:p>
    <w:p w:rsidR="005C2F96" w:rsidRDefault="00DB7A0E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28.05.2021, 6.00 pm- otology, audiology</w:t>
      </w:r>
    </w:p>
    <w:p w:rsidR="005C2F96" w:rsidRDefault="005C2F96">
      <w:pPr>
        <w:pStyle w:val="Standard"/>
        <w:rPr>
          <w:rFonts w:hint="eastAsia"/>
          <w:sz w:val="28"/>
          <w:szCs w:val="28"/>
        </w:rPr>
      </w:pPr>
    </w:p>
    <w:p w:rsidR="005C2F96" w:rsidRDefault="00DB7A0E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11.06.2021, 6.00pm- emergencies, kids ENT</w:t>
      </w:r>
      <w:bookmarkStart w:id="0" w:name="_GoBack"/>
      <w:bookmarkEnd w:id="0"/>
    </w:p>
    <w:p w:rsidR="005C2F96" w:rsidRDefault="005C2F96">
      <w:pPr>
        <w:pStyle w:val="Standard"/>
        <w:rPr>
          <w:rFonts w:hint="eastAsia"/>
          <w:sz w:val="28"/>
          <w:szCs w:val="28"/>
        </w:rPr>
      </w:pPr>
    </w:p>
    <w:p w:rsidR="005C2F96" w:rsidRDefault="005C2F96">
      <w:pPr>
        <w:pStyle w:val="Standard"/>
        <w:rPr>
          <w:rFonts w:hint="eastAsia"/>
        </w:rPr>
      </w:pPr>
    </w:p>
    <w:sectPr w:rsidR="005C2F9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531" w:rsidRDefault="00DB7A0E">
      <w:pPr>
        <w:rPr>
          <w:rFonts w:hint="eastAsia"/>
        </w:rPr>
      </w:pPr>
      <w:r>
        <w:separator/>
      </w:r>
    </w:p>
  </w:endnote>
  <w:endnote w:type="continuationSeparator" w:id="0">
    <w:p w:rsidR="00023531" w:rsidRDefault="00DB7A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531" w:rsidRDefault="00DB7A0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23531" w:rsidRDefault="00DB7A0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96"/>
    <w:rsid w:val="00023531"/>
    <w:rsid w:val="005C2F96"/>
    <w:rsid w:val="00D456D8"/>
    <w:rsid w:val="00DB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8BA4B-DFC7-49A3-B641-42DA71EF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Bobak-Sarnowska</dc:creator>
  <cp:lastModifiedBy>Ewelina Bobak-Sarnowska</cp:lastModifiedBy>
  <cp:revision>3</cp:revision>
  <dcterms:created xsi:type="dcterms:W3CDTF">2021-04-08T12:28:00Z</dcterms:created>
  <dcterms:modified xsi:type="dcterms:W3CDTF">2021-04-19T11:43:00Z</dcterms:modified>
</cp:coreProperties>
</file>